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5" w:rsidRDefault="00084A92">
      <w:bookmarkStart w:id="0" w:name="_GoBack"/>
      <w:r>
        <w:t>1835-1920 Daniel Emanuel</w:t>
      </w:r>
    </w:p>
    <w:bookmarkEnd w:id="0"/>
    <w:p w:rsidR="00084A92" w:rsidRDefault="00084A92"/>
    <w:p w:rsidR="00084A92" w:rsidRDefault="00084A92" w:rsidP="00084A92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 xml:space="preserve">Er wanderte nach </w:t>
      </w:r>
      <w:proofErr w:type="spellStart"/>
      <w:r>
        <w:rPr>
          <w:rFonts w:ascii="Helvetica" w:hAnsi="Helvetica"/>
          <w:color w:val="333333"/>
          <w:sz w:val="20"/>
          <w:szCs w:val="20"/>
        </w:rPr>
        <w:t>Galveston</w:t>
      </w:r>
      <w:proofErr w:type="spellEnd"/>
      <w:r>
        <w:rPr>
          <w:rFonts w:ascii="Helvetica" w:hAnsi="Helvetica"/>
          <w:color w:val="333333"/>
          <w:sz w:val="20"/>
          <w:szCs w:val="20"/>
        </w:rPr>
        <w:t xml:space="preserve"> in Texas USA aus am 27. April 1862. </w:t>
      </w:r>
      <w:r>
        <w:rPr>
          <w:rFonts w:ascii="Helvetica" w:hAnsi="Helvetica"/>
          <w:color w:val="333333"/>
          <w:sz w:val="20"/>
          <w:szCs w:val="20"/>
        </w:rPr>
        <w:br/>
        <w:t>Er heiratete und hatte mindestens einen Sohn.</w:t>
      </w:r>
    </w:p>
    <w:p w:rsidR="00084A92" w:rsidRDefault="00084A92" w:rsidP="00084A92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 xml:space="preserve">Der Kontakt ging nach dem 1900 </w:t>
      </w:r>
      <w:proofErr w:type="spellStart"/>
      <w:r>
        <w:rPr>
          <w:rFonts w:ascii="Helvetica" w:hAnsi="Helvetica"/>
          <w:color w:val="333333"/>
          <w:sz w:val="20"/>
          <w:szCs w:val="20"/>
        </w:rPr>
        <w:t>Galveston</w:t>
      </w:r>
      <w:proofErr w:type="spellEnd"/>
      <w:r>
        <w:rPr>
          <w:rFonts w:ascii="Helvetica" w:hAnsi="Helvetica"/>
          <w:color w:val="333333"/>
          <w:sz w:val="20"/>
          <w:szCs w:val="20"/>
        </w:rPr>
        <w:t xml:space="preserve"> </w:t>
      </w:r>
      <w:proofErr w:type="spellStart"/>
      <w:r>
        <w:rPr>
          <w:rFonts w:ascii="Helvetica" w:hAnsi="Helvetica"/>
          <w:color w:val="333333"/>
          <w:sz w:val="20"/>
          <w:szCs w:val="20"/>
        </w:rPr>
        <w:t>Hurricane</w:t>
      </w:r>
      <w:proofErr w:type="spellEnd"/>
      <w:r>
        <w:rPr>
          <w:rFonts w:ascii="Helvetica" w:hAnsi="Helvetica"/>
          <w:color w:val="333333"/>
          <w:sz w:val="20"/>
          <w:szCs w:val="20"/>
        </w:rPr>
        <w:t xml:space="preserve"> verloren.</w:t>
      </w:r>
      <w:r>
        <w:rPr>
          <w:rFonts w:ascii="Helvetica" w:hAnsi="Helvetica"/>
          <w:color w:val="333333"/>
          <w:sz w:val="20"/>
          <w:szCs w:val="20"/>
        </w:rPr>
        <w:br/>
      </w:r>
      <w:r>
        <w:rPr>
          <w:rFonts w:ascii="Helvetica" w:hAnsi="Helvetica"/>
          <w:color w:val="333333"/>
          <w:sz w:val="20"/>
          <w:szCs w:val="20"/>
        </w:rPr>
        <w:br/>
        <w:t>Gemäß https://greatgrandmaswickerbasket.blogspot.com/2012/05/ellenberger-family.html hören wir:</w:t>
      </w:r>
      <w:r>
        <w:rPr>
          <w:rFonts w:ascii="Helvetica" w:hAnsi="Helvetica"/>
          <w:color w:val="333333"/>
          <w:sz w:val="20"/>
          <w:szCs w:val="20"/>
        </w:rPr>
        <w:br/>
        <w:t>Doch er tauchte wieder auf, hatte zwei Söhne und vier Töchter. </w:t>
      </w:r>
    </w:p>
    <w:p w:rsidR="00084A92" w:rsidRDefault="00084A92"/>
    <w:sectPr w:rsidR="00084A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A92"/>
    <w:rsid w:val="00084A92"/>
    <w:rsid w:val="006B5AC8"/>
    <w:rsid w:val="008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84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84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7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310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2025-11-20T14:25:00Z</dcterms:created>
  <dcterms:modified xsi:type="dcterms:W3CDTF">2025-11-20T14:25:00Z</dcterms:modified>
</cp:coreProperties>
</file>